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BE92E" w14:textId="77777777" w:rsidR="000957FB" w:rsidRPr="00936C06" w:rsidRDefault="000957FB" w:rsidP="000957FB">
      <w:pPr>
        <w:tabs>
          <w:tab w:val="left" w:pos="7155"/>
        </w:tabs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936C06">
        <w:rPr>
          <w:rFonts w:ascii="GHEA Grapalat" w:hAnsi="GHEA Grapalat"/>
          <w:b/>
          <w:bCs/>
          <w:sz w:val="28"/>
          <w:szCs w:val="28"/>
          <w:lang w:val="hy-AM"/>
        </w:rPr>
        <w:t>Հայտարարություն</w:t>
      </w:r>
    </w:p>
    <w:p w14:paraId="077D9156" w14:textId="77777777" w:rsidR="000957FB" w:rsidRPr="00936C06" w:rsidRDefault="000957FB" w:rsidP="000957FB">
      <w:pPr>
        <w:tabs>
          <w:tab w:val="left" w:pos="7155"/>
        </w:tabs>
        <w:jc w:val="center"/>
        <w:rPr>
          <w:rFonts w:ascii="GHEA Grapalat" w:hAnsi="GHEA Grapalat"/>
          <w:sz w:val="24"/>
          <w:szCs w:val="24"/>
          <w:lang w:val="hy-AM"/>
        </w:rPr>
      </w:pPr>
    </w:p>
    <w:p w14:paraId="773D3B06" w14:textId="77777777" w:rsidR="000957FB" w:rsidRPr="00936C06" w:rsidRDefault="000957FB" w:rsidP="000957FB">
      <w:pPr>
        <w:tabs>
          <w:tab w:val="left" w:pos="7155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936C06">
        <w:rPr>
          <w:rFonts w:ascii="GHEA Grapalat" w:hAnsi="GHEA Grapalat"/>
          <w:b/>
          <w:bCs/>
          <w:sz w:val="24"/>
          <w:szCs w:val="24"/>
          <w:lang w:val="hy-AM"/>
        </w:rPr>
        <w:t>Հրավերում փոփոխություն կատարելու մասին</w:t>
      </w:r>
    </w:p>
    <w:p w14:paraId="030E4A85" w14:textId="77777777" w:rsidR="000957FB" w:rsidRPr="00936C06" w:rsidRDefault="000957FB" w:rsidP="000957FB">
      <w:pPr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9938DE8" w14:textId="77777777" w:rsidR="000957FB" w:rsidRPr="00936C06" w:rsidRDefault="000957FB" w:rsidP="000957FB">
      <w:pPr>
        <w:rPr>
          <w:rFonts w:ascii="GHEA Grapalat" w:eastAsia="Microsoft JhengHei" w:hAnsi="GHEA Grapalat" w:cs="Microsoft JhengHei"/>
          <w:sz w:val="24"/>
          <w:szCs w:val="24"/>
          <w:lang w:val="hy-AM"/>
        </w:rPr>
      </w:pPr>
    </w:p>
    <w:p w14:paraId="6CB7BE77" w14:textId="2B103BCE" w:rsidR="000957FB" w:rsidRPr="00936C06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  <w:r w:rsidRPr="00936C06">
        <w:rPr>
          <w:rFonts w:ascii="GHEA Grapalat" w:hAnsi="GHEA Grapalat" w:cs="Microsoft JhengHei"/>
          <w:b/>
          <w:bCs/>
          <w:sz w:val="32"/>
          <w:szCs w:val="32"/>
          <w:lang w:val="hy-AM"/>
        </w:rPr>
        <w:t>Ընթացակարգի ծածկագիրը ՝</w:t>
      </w:r>
      <w:r w:rsidRPr="00936C06">
        <w:rPr>
          <w:rFonts w:ascii="GHEA Grapalat" w:hAnsi="GHEA Grapalat" w:cs="Microsoft JhengHei"/>
          <w:sz w:val="32"/>
          <w:szCs w:val="32"/>
          <w:lang w:val="hy-AM"/>
        </w:rPr>
        <w:t xml:space="preserve"> </w:t>
      </w:r>
      <w:r w:rsidR="00936C06"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ԳՄՄՀ-ԳՀԱՊՁԲ-26/01</w:t>
      </w:r>
    </w:p>
    <w:p w14:paraId="6012DC7B" w14:textId="77777777" w:rsidR="000957FB" w:rsidRPr="00936C06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</w:p>
    <w:p w14:paraId="4EA14143" w14:textId="3594CFA5" w:rsidR="000957FB" w:rsidRPr="00936C06" w:rsidRDefault="000957FB" w:rsidP="000957FB">
      <w:pPr>
        <w:jc w:val="center"/>
        <w:rPr>
          <w:rFonts w:ascii="GHEA Grapalat" w:hAnsi="GHEA Grapalat"/>
          <w:b/>
          <w:noProof/>
          <w:sz w:val="24"/>
          <w:szCs w:val="24"/>
          <w:lang w:val="af-ZA" w:eastAsia="en-US"/>
        </w:rPr>
      </w:pPr>
      <w:r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Մարտունու համայնքապետարանի կարիքների </w:t>
      </w:r>
      <w:r w:rsidR="00936C06"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>կնքել  ՀՀ Գեղարքունիքի մարզի, Մարտունի համայնքի Վերին Գետաշեն բնակավայրի բժշկական ամբուլատորիայի համար արևային հիբրիդային ֆոտովոլտային համակարգի մատակարարման և տեղադրման</w:t>
      </w:r>
      <w:r w:rsidRPr="00936C06">
        <w:rPr>
          <w:rFonts w:ascii="GHEA Grapalat" w:hAnsi="GHEA Grapalat"/>
          <w:b/>
          <w:noProof/>
          <w:sz w:val="24"/>
          <w:szCs w:val="24"/>
          <w:lang w:val="hy-AM" w:eastAsia="en-US"/>
        </w:rPr>
        <w:t xml:space="preserve"> նպատակով կազմակերպված </w:t>
      </w:r>
      <w:r w:rsidR="00936C06"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ԳՄՄՀ-ԳՀԱՊՁԲ-26/01</w:t>
      </w:r>
      <w:r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 ծածկագրով գնման ընթացակարգի հրավերի փոփոխության պատճառների և կատարված փոփոխության նկարագրությունը ստորև՝</w:t>
      </w:r>
    </w:p>
    <w:p w14:paraId="1B51745E" w14:textId="77777777" w:rsidR="000957FB" w:rsidRPr="00936C06" w:rsidRDefault="000957FB" w:rsidP="000957FB">
      <w:pPr>
        <w:rPr>
          <w:rFonts w:ascii="GHEA Grapalat" w:hAnsi="GHEA Grapalat" w:cs="Microsoft JhengHei"/>
          <w:sz w:val="32"/>
          <w:szCs w:val="32"/>
          <w:lang w:val="af-ZA"/>
        </w:rPr>
      </w:pPr>
    </w:p>
    <w:p w14:paraId="1EEA0980" w14:textId="776F1A94" w:rsidR="000957FB" w:rsidRPr="00936C06" w:rsidRDefault="000957FB" w:rsidP="000957FB">
      <w:pPr>
        <w:pStyle w:val="a7"/>
        <w:numPr>
          <w:ilvl w:val="0"/>
          <w:numId w:val="1"/>
        </w:numPr>
        <w:contextualSpacing/>
        <w:jc w:val="center"/>
        <w:rPr>
          <w:rFonts w:ascii="GHEA Grapalat" w:hAnsi="GHEA Grapalat"/>
          <w:b/>
          <w:lang w:val="hy-AM"/>
        </w:rPr>
      </w:pPr>
      <w:r w:rsidRPr="00936C06">
        <w:rPr>
          <w:rFonts w:ascii="GHEA Grapalat" w:hAnsi="GHEA Grapalat" w:cs="Microsoft JhengHei"/>
          <w:sz w:val="32"/>
          <w:szCs w:val="32"/>
          <w:lang w:val="hy-AM"/>
        </w:rPr>
        <w:tab/>
      </w:r>
      <w:r w:rsidRPr="00936C06">
        <w:rPr>
          <w:rFonts w:ascii="GHEA Grapalat" w:hAnsi="GHEA Grapalat"/>
          <w:b/>
          <w:noProof/>
          <w:lang w:val="hy-AM" w:eastAsia="en-US"/>
        </w:rPr>
        <w:t xml:space="preserve">Փոփոխության է ենթարկվել </w:t>
      </w:r>
      <w:r w:rsidR="00936C06"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ԳՄՄՀ-ԳՀԱՊՁԲ-26/01</w:t>
      </w:r>
      <w:r w:rsidR="00936C06"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 </w:t>
      </w:r>
      <w:r w:rsidRPr="00936C06">
        <w:rPr>
          <w:rFonts w:ascii="GHEA Grapalat" w:hAnsi="GHEA Grapalat"/>
          <w:b/>
          <w:noProof/>
          <w:lang w:val="af-ZA" w:eastAsia="en-US"/>
        </w:rPr>
        <w:t xml:space="preserve">ծածկագրով գնման ընթացակարգի հրավերը, </w:t>
      </w:r>
      <w:r w:rsidR="00936C06" w:rsidRPr="00936C06">
        <w:rPr>
          <w:rFonts w:ascii="GHEA Grapalat" w:hAnsi="GHEA Grapalat"/>
          <w:b/>
          <w:noProof/>
          <w:lang w:val="af-ZA" w:eastAsia="en-US"/>
        </w:rPr>
        <w:t>գնման առարկա հանդիսացող ապրանքի նախահաշվային արժեքը 2</w:t>
      </w:r>
      <w:r w:rsidR="00936C06" w:rsidRPr="00936C06">
        <w:rPr>
          <w:rFonts w:ascii="Microsoft JhengHei" w:eastAsia="Microsoft JhengHei" w:hAnsi="Microsoft JhengHei" w:cs="Microsoft JhengHei" w:hint="eastAsia"/>
          <w:b/>
          <w:noProof/>
          <w:lang w:val="af-ZA" w:eastAsia="en-US"/>
        </w:rPr>
        <w:t>․</w:t>
      </w:r>
      <w:r w:rsidR="00936C06" w:rsidRPr="00936C06">
        <w:rPr>
          <w:rFonts w:ascii="GHEA Grapalat" w:eastAsia="Microsoft JhengHei" w:hAnsi="GHEA Grapalat" w:cs="Microsoft JhengHei"/>
          <w:b/>
          <w:noProof/>
          <w:lang w:val="af-ZA" w:eastAsia="en-US"/>
        </w:rPr>
        <w:t>000</w:t>
      </w:r>
      <w:r w:rsidR="00936C06" w:rsidRPr="00936C06">
        <w:rPr>
          <w:rFonts w:ascii="Microsoft JhengHei" w:eastAsia="Microsoft JhengHei" w:hAnsi="Microsoft JhengHei" w:cs="Microsoft JhengHei" w:hint="eastAsia"/>
          <w:b/>
          <w:noProof/>
          <w:lang w:val="af-ZA" w:eastAsia="en-US"/>
        </w:rPr>
        <w:t>․</w:t>
      </w:r>
      <w:r w:rsidR="00936C06" w:rsidRPr="00936C06">
        <w:rPr>
          <w:rFonts w:ascii="GHEA Grapalat" w:eastAsia="Microsoft JhengHei" w:hAnsi="GHEA Grapalat" w:cs="Microsoft JhengHei"/>
          <w:b/>
          <w:noProof/>
          <w:lang w:val="af-ZA" w:eastAsia="en-US"/>
        </w:rPr>
        <w:t>000 դրամից  դարձել է 3</w:t>
      </w:r>
      <w:r w:rsidR="00936C06" w:rsidRPr="00936C06">
        <w:rPr>
          <w:rFonts w:ascii="Microsoft JhengHei" w:eastAsia="Microsoft JhengHei" w:hAnsi="Microsoft JhengHei" w:cs="Microsoft JhengHei" w:hint="eastAsia"/>
          <w:b/>
          <w:noProof/>
          <w:lang w:val="af-ZA" w:eastAsia="en-US"/>
        </w:rPr>
        <w:t>․</w:t>
      </w:r>
      <w:r w:rsidR="00936C06" w:rsidRPr="00936C06">
        <w:rPr>
          <w:rFonts w:ascii="GHEA Grapalat" w:eastAsia="Microsoft YaHei" w:hAnsi="GHEA Grapalat" w:cs="Microsoft YaHei"/>
          <w:b/>
          <w:noProof/>
          <w:lang w:val="af-ZA" w:eastAsia="en-US"/>
        </w:rPr>
        <w:t>500</w:t>
      </w:r>
      <w:r w:rsidR="00936C06" w:rsidRPr="00936C06">
        <w:rPr>
          <w:rFonts w:ascii="Microsoft JhengHei" w:eastAsia="Microsoft JhengHei" w:hAnsi="Microsoft JhengHei" w:cs="Microsoft JhengHei" w:hint="eastAsia"/>
          <w:b/>
          <w:noProof/>
          <w:lang w:val="af-ZA" w:eastAsia="en-US"/>
        </w:rPr>
        <w:t>․</w:t>
      </w:r>
      <w:r w:rsidR="00936C06" w:rsidRPr="00936C06">
        <w:rPr>
          <w:rFonts w:ascii="GHEA Grapalat" w:eastAsia="Microsoft YaHei" w:hAnsi="GHEA Grapalat" w:cs="Microsoft YaHei"/>
          <w:b/>
          <w:noProof/>
          <w:lang w:val="af-ZA" w:eastAsia="en-US"/>
        </w:rPr>
        <w:t>000 դրամ</w:t>
      </w:r>
    </w:p>
    <w:p w14:paraId="137B34B1" w14:textId="77777777" w:rsidR="000957FB" w:rsidRPr="00936C06" w:rsidRDefault="000957FB" w:rsidP="000957FB">
      <w:pPr>
        <w:tabs>
          <w:tab w:val="left" w:pos="1290"/>
        </w:tabs>
        <w:rPr>
          <w:rFonts w:ascii="GHEA Grapalat" w:hAnsi="GHEA Grapalat" w:cs="Microsoft JhengHei"/>
          <w:sz w:val="32"/>
          <w:szCs w:val="32"/>
          <w:lang w:val="hy-AM"/>
        </w:rPr>
      </w:pPr>
    </w:p>
    <w:p w14:paraId="78A11ED3" w14:textId="77777777" w:rsidR="000957FB" w:rsidRPr="00936C06" w:rsidRDefault="000957FB" w:rsidP="000957FB">
      <w:pPr>
        <w:tabs>
          <w:tab w:val="left" w:pos="1290"/>
        </w:tabs>
        <w:rPr>
          <w:rFonts w:ascii="GHEA Grapalat" w:eastAsia="Microsoft JhengHei" w:hAnsi="GHEA Grapalat" w:cs="Microsoft JhengHei"/>
          <w:b/>
          <w:bCs/>
          <w:sz w:val="24"/>
          <w:szCs w:val="24"/>
          <w:lang w:val="hy-AM"/>
        </w:rPr>
      </w:pPr>
      <w:r w:rsidRPr="00936C06">
        <w:rPr>
          <w:rFonts w:ascii="GHEA Grapalat" w:hAnsi="GHEA Grapalat" w:cs="Microsoft JhengHei"/>
          <w:b/>
          <w:bCs/>
          <w:sz w:val="32"/>
          <w:szCs w:val="32"/>
          <w:lang w:val="hy-AM"/>
        </w:rPr>
        <w:t>Փոփոխության հիմնավորում</w:t>
      </w:r>
      <w:r w:rsidRPr="00936C06">
        <w:rPr>
          <w:rFonts w:ascii="GHEA Grapalat" w:hAnsi="GHEA Grapalat" w:cs="Microsoft JhengHei"/>
          <w:sz w:val="32"/>
          <w:szCs w:val="32"/>
          <w:lang w:val="hy-AM"/>
        </w:rPr>
        <w:t>՝</w:t>
      </w:r>
      <w:r w:rsidRPr="00936C06">
        <w:rPr>
          <w:rFonts w:ascii="GHEA Grapalat" w:hAnsi="GHEA Grapalat" w:cs="Microsoft JhengHei"/>
          <w:sz w:val="36"/>
          <w:szCs w:val="36"/>
          <w:lang w:val="hy-AM"/>
        </w:rPr>
        <w:t xml:space="preserve"> </w:t>
      </w:r>
      <w:r w:rsidRPr="00936C06">
        <w:rPr>
          <w:rFonts w:ascii="GHEA Grapalat" w:eastAsia="Microsoft JhengHei" w:hAnsi="GHEA Grapalat" w:cs="Microsoft JhengHei"/>
          <w:b/>
          <w:bCs/>
          <w:sz w:val="24"/>
          <w:szCs w:val="24"/>
          <w:lang w:val="hy-AM"/>
        </w:rPr>
        <w:t xml:space="preserve">«Գնումների մասին» ՀՀ օրենքի 29-րդ     </w:t>
      </w:r>
    </w:p>
    <w:p w14:paraId="58286B27" w14:textId="77777777" w:rsidR="000957FB" w:rsidRPr="00936C06" w:rsidRDefault="000957FB" w:rsidP="000957FB">
      <w:pPr>
        <w:jc w:val="center"/>
        <w:rPr>
          <w:rFonts w:ascii="GHEA Grapalat" w:eastAsia="Microsoft JhengHei" w:hAnsi="GHEA Grapalat" w:cs="Microsoft JhengHei"/>
          <w:b/>
          <w:bCs/>
          <w:sz w:val="24"/>
          <w:szCs w:val="24"/>
          <w:lang w:val="hy-AM"/>
        </w:rPr>
      </w:pPr>
      <w:r w:rsidRPr="00936C06">
        <w:rPr>
          <w:rFonts w:ascii="GHEA Grapalat" w:eastAsia="Microsoft JhengHei" w:hAnsi="GHEA Grapalat" w:cs="Microsoft JhengHei"/>
          <w:b/>
          <w:bCs/>
          <w:sz w:val="24"/>
          <w:szCs w:val="24"/>
          <w:lang w:val="hy-AM"/>
        </w:rPr>
        <w:t xml:space="preserve">                           հոդվածի 4-րդ մաս</w:t>
      </w:r>
    </w:p>
    <w:p w14:paraId="21A3A397" w14:textId="77777777" w:rsidR="000957FB" w:rsidRPr="00936C06" w:rsidRDefault="000957FB" w:rsidP="000957FB">
      <w:pPr>
        <w:rPr>
          <w:rFonts w:ascii="GHEA Grapalat" w:eastAsia="Microsoft JhengHei" w:hAnsi="GHEA Grapalat" w:cs="Microsoft JhengHei"/>
          <w:b/>
          <w:bCs/>
          <w:sz w:val="24"/>
          <w:szCs w:val="24"/>
          <w:lang w:val="hy-AM"/>
        </w:rPr>
      </w:pPr>
    </w:p>
    <w:p w14:paraId="1DC7AB54" w14:textId="6B686111" w:rsidR="000957FB" w:rsidRPr="00936C06" w:rsidRDefault="000957FB" w:rsidP="000957FB">
      <w:pPr>
        <w:pStyle w:val="af"/>
        <w:rPr>
          <w:rFonts w:ascii="GHEA Grapalat" w:hAnsi="GHEA Grapalat"/>
          <w:sz w:val="28"/>
          <w:szCs w:val="28"/>
          <w:lang w:val="hy-AM"/>
        </w:rPr>
      </w:pPr>
      <w:r w:rsidRPr="00936C06">
        <w:rPr>
          <w:rFonts w:ascii="GHEA Grapalat" w:hAnsi="GHEA Grapalat"/>
          <w:sz w:val="28"/>
          <w:szCs w:val="28"/>
          <w:lang w:val="hy-AM"/>
        </w:rPr>
        <w:t xml:space="preserve">  Սույն հայտարարության հետ կապված լրացուցիչ տեղեկությունների համար կարող եք դիմել  </w:t>
      </w:r>
      <w:r w:rsidR="00936C06"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>ԳՄՄՀ-ԳՀԱՊՁԲ-26/01</w:t>
      </w:r>
      <w:r w:rsidR="00936C06" w:rsidRPr="00936C06">
        <w:rPr>
          <w:rFonts w:ascii="GHEA Grapalat" w:hAnsi="GHEA Grapalat"/>
          <w:b/>
          <w:noProof/>
          <w:sz w:val="24"/>
          <w:szCs w:val="24"/>
          <w:lang w:val="af-ZA" w:eastAsia="en-US"/>
        </w:rPr>
        <w:t xml:space="preserve"> </w:t>
      </w:r>
      <w:r w:rsidRPr="00936C06">
        <w:rPr>
          <w:rFonts w:ascii="GHEA Grapalat" w:hAnsi="GHEA Grapalat"/>
          <w:sz w:val="28"/>
          <w:szCs w:val="28"/>
          <w:lang w:val="hy-AM"/>
        </w:rPr>
        <w:t>ծածկագրով գնման ընթացակարգի գնահատող հանձնաժողովի քարտուղար՝  Կ</w:t>
      </w:r>
      <w:r w:rsidRPr="00936C06">
        <w:rPr>
          <w:rFonts w:ascii="Microsoft JhengHei" w:eastAsia="Microsoft JhengHei" w:hAnsi="Microsoft JhengHei" w:cs="Microsoft JhengHei" w:hint="eastAsia"/>
          <w:sz w:val="28"/>
          <w:szCs w:val="28"/>
          <w:lang w:val="hy-AM"/>
        </w:rPr>
        <w:t>․</w:t>
      </w:r>
      <w:r w:rsidRPr="00936C0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936C06">
        <w:rPr>
          <w:rFonts w:ascii="GHEA Grapalat" w:hAnsi="GHEA Grapalat" w:cs="GHEA Grapalat"/>
          <w:sz w:val="28"/>
          <w:szCs w:val="28"/>
          <w:lang w:val="hy-AM"/>
        </w:rPr>
        <w:t>Սիմոնյանին</w:t>
      </w:r>
    </w:p>
    <w:p w14:paraId="10047655" w14:textId="77777777" w:rsidR="000957FB" w:rsidRPr="00936C06" w:rsidRDefault="000957FB" w:rsidP="000957FB">
      <w:pPr>
        <w:rPr>
          <w:rFonts w:ascii="GHEA Grapalat" w:hAnsi="GHEA Grapalat"/>
          <w:lang w:val="hy-AM"/>
        </w:rPr>
      </w:pPr>
    </w:p>
    <w:p w14:paraId="163C52EE" w14:textId="77777777" w:rsidR="000957FB" w:rsidRPr="00936C06" w:rsidRDefault="000957FB" w:rsidP="000957FB">
      <w:pPr>
        <w:rPr>
          <w:rFonts w:ascii="GHEA Grapalat" w:hAnsi="GHEA Grapalat"/>
          <w:lang w:val="hy-AM"/>
        </w:rPr>
      </w:pPr>
    </w:p>
    <w:p w14:paraId="234622D8" w14:textId="77777777" w:rsidR="000957FB" w:rsidRPr="00936C06" w:rsidRDefault="000957FB" w:rsidP="000957FB">
      <w:pPr>
        <w:rPr>
          <w:rFonts w:ascii="GHEA Grapalat" w:hAnsi="GHEA Grapalat"/>
          <w:sz w:val="28"/>
          <w:szCs w:val="28"/>
          <w:lang w:val="hy-AM"/>
        </w:rPr>
      </w:pPr>
    </w:p>
    <w:p w14:paraId="54B37CA7" w14:textId="77777777" w:rsidR="000957FB" w:rsidRPr="00936C06" w:rsidRDefault="000957FB" w:rsidP="000957FB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936C06">
        <w:rPr>
          <w:rFonts w:ascii="GHEA Grapalat" w:hAnsi="GHEA Grapalat"/>
          <w:sz w:val="24"/>
          <w:szCs w:val="24"/>
          <w:lang w:val="hy-AM"/>
        </w:rPr>
        <w:t>Հեռ</w:t>
      </w:r>
      <w:r w:rsidRPr="00936C06"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 w:rsidRPr="00936C06">
        <w:rPr>
          <w:rFonts w:ascii="GHEA Grapalat" w:hAnsi="GHEA Grapalat"/>
          <w:sz w:val="24"/>
          <w:szCs w:val="24"/>
          <w:lang w:val="hy-AM"/>
        </w:rPr>
        <w:t xml:space="preserve"> 094263449</w:t>
      </w:r>
    </w:p>
    <w:p w14:paraId="04C1F7C0" w14:textId="77777777" w:rsidR="000957FB" w:rsidRPr="00936C06" w:rsidRDefault="000957FB" w:rsidP="000957FB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14:paraId="204A3580" w14:textId="77777777" w:rsidR="000957FB" w:rsidRPr="00936C06" w:rsidRDefault="000957FB" w:rsidP="000957FB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936C06">
        <w:rPr>
          <w:rFonts w:ascii="GHEA Grapalat" w:hAnsi="GHEA Grapalat"/>
          <w:sz w:val="24"/>
          <w:szCs w:val="24"/>
          <w:lang w:val="hy-AM"/>
        </w:rPr>
        <w:t>Էլ</w:t>
      </w:r>
      <w:r w:rsidRPr="00936C06"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 w:rsidRPr="00936C0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6C06">
        <w:rPr>
          <w:rFonts w:ascii="GHEA Grapalat" w:hAnsi="GHEA Grapalat" w:cs="GHEA Grapalat"/>
          <w:sz w:val="24"/>
          <w:szCs w:val="24"/>
          <w:lang w:val="hy-AM"/>
        </w:rPr>
        <w:t>փոստ՝</w:t>
      </w:r>
      <w:r w:rsidRPr="00936C06">
        <w:rPr>
          <w:rFonts w:ascii="GHEA Grapalat" w:hAnsi="GHEA Grapalat"/>
          <w:sz w:val="24"/>
          <w:szCs w:val="24"/>
          <w:lang w:val="hy-AM"/>
        </w:rPr>
        <w:t xml:space="preserve"> martunignum@mail.ru</w:t>
      </w:r>
    </w:p>
    <w:p w14:paraId="7FED4B0B" w14:textId="77777777" w:rsidR="007D4571" w:rsidRPr="00936C06" w:rsidRDefault="007D4571">
      <w:pPr>
        <w:rPr>
          <w:rFonts w:ascii="GHEA Grapalat" w:hAnsi="GHEA Grapalat"/>
          <w:lang w:val="hy-AM"/>
        </w:rPr>
      </w:pPr>
    </w:p>
    <w:sectPr w:rsidR="007D4571" w:rsidRPr="00936C06" w:rsidSect="000957F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C2C18"/>
    <w:multiLevelType w:val="hybridMultilevel"/>
    <w:tmpl w:val="D46824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538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957FB"/>
    <w:rsid w:val="002B4CCF"/>
    <w:rsid w:val="003E646F"/>
    <w:rsid w:val="00631671"/>
    <w:rsid w:val="0064328B"/>
    <w:rsid w:val="007D4571"/>
    <w:rsid w:val="00936C06"/>
    <w:rsid w:val="00951A0D"/>
    <w:rsid w:val="00B8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B98C4"/>
  <w15:chartTrackingRefBased/>
  <w15:docId w15:val="{B4B3B685-977A-4DEB-831F-87C9746C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7FB"/>
    <w:rPr>
      <w:lang w:eastAsia="ru-RU"/>
    </w:rPr>
  </w:style>
  <w:style w:type="paragraph" w:styleId="1">
    <w:name w:val="heading 1"/>
    <w:basedOn w:val="a"/>
    <w:next w:val="a"/>
    <w:link w:val="10"/>
    <w:qFormat/>
    <w:rsid w:val="00631671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631671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3">
    <w:name w:val="heading 3"/>
    <w:basedOn w:val="a"/>
    <w:next w:val="a"/>
    <w:link w:val="30"/>
    <w:qFormat/>
    <w:rsid w:val="00631671"/>
    <w:pPr>
      <w:keepNext/>
      <w:spacing w:line="360" w:lineRule="auto"/>
      <w:jc w:val="center"/>
      <w:outlineLvl w:val="2"/>
    </w:pPr>
    <w:rPr>
      <w:rFonts w:ascii="Arial LatArm" w:hAnsi="Arial LatArm"/>
      <w:i/>
      <w:lang w:val="en-AU"/>
    </w:rPr>
  </w:style>
  <w:style w:type="paragraph" w:styleId="4">
    <w:name w:val="heading 4"/>
    <w:basedOn w:val="a"/>
    <w:next w:val="a"/>
    <w:link w:val="40"/>
    <w:qFormat/>
    <w:rsid w:val="00631671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631671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631671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631671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8">
    <w:name w:val="heading 8"/>
    <w:basedOn w:val="a"/>
    <w:next w:val="a"/>
    <w:link w:val="80"/>
    <w:qFormat/>
    <w:rsid w:val="00631671"/>
    <w:pPr>
      <w:keepNext/>
      <w:outlineLvl w:val="7"/>
    </w:pPr>
    <w:rPr>
      <w:rFonts w:ascii="Times Armenian" w:hAnsi="Times Armenian"/>
      <w:i/>
      <w:lang w:val="nl-NL"/>
    </w:rPr>
  </w:style>
  <w:style w:type="paragraph" w:styleId="9">
    <w:name w:val="heading 9"/>
    <w:basedOn w:val="a"/>
    <w:next w:val="a"/>
    <w:link w:val="90"/>
    <w:qFormat/>
    <w:rsid w:val="00631671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1671"/>
    <w:rPr>
      <w:rFonts w:ascii="Arial Armenian" w:hAnsi="Arial Armenian"/>
      <w:sz w:val="28"/>
      <w:lang w:eastAsia="ru-RU"/>
    </w:rPr>
  </w:style>
  <w:style w:type="character" w:customStyle="1" w:styleId="20">
    <w:name w:val="Заголовок 2 Знак"/>
    <w:link w:val="2"/>
    <w:rsid w:val="00631671"/>
    <w:rPr>
      <w:rFonts w:ascii="Arial LatArm" w:hAnsi="Arial LatArm"/>
      <w:b/>
      <w:color w:val="0000FF"/>
      <w:lang w:eastAsia="ru-RU"/>
    </w:rPr>
  </w:style>
  <w:style w:type="character" w:customStyle="1" w:styleId="30">
    <w:name w:val="Заголовок 3 Знак"/>
    <w:link w:val="3"/>
    <w:rsid w:val="00631671"/>
    <w:rPr>
      <w:rFonts w:ascii="Arial LatArm" w:hAnsi="Arial LatArm"/>
      <w:i/>
      <w:lang w:val="en-AU"/>
    </w:rPr>
  </w:style>
  <w:style w:type="character" w:customStyle="1" w:styleId="40">
    <w:name w:val="Заголовок 4 Знак"/>
    <w:link w:val="4"/>
    <w:rsid w:val="00631671"/>
    <w:rPr>
      <w:rFonts w:ascii="Arial LatArm" w:hAnsi="Arial LatArm"/>
      <w:i/>
      <w:sz w:val="18"/>
    </w:rPr>
  </w:style>
  <w:style w:type="character" w:customStyle="1" w:styleId="50">
    <w:name w:val="Заголовок 5 Знак"/>
    <w:link w:val="5"/>
    <w:rsid w:val="00631671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631671"/>
    <w:rPr>
      <w:rFonts w:ascii="Arial LatArm" w:hAnsi="Arial LatArm"/>
      <w:b/>
      <w:color w:val="000000"/>
      <w:sz w:val="22"/>
      <w:lang w:eastAsia="ru-RU"/>
    </w:rPr>
  </w:style>
  <w:style w:type="character" w:customStyle="1" w:styleId="70">
    <w:name w:val="Заголовок 7 Знак"/>
    <w:link w:val="7"/>
    <w:rsid w:val="00631671"/>
    <w:rPr>
      <w:rFonts w:ascii="Times Armenian" w:hAnsi="Times Armenian"/>
      <w:b/>
      <w:lang w:val="hy-AM" w:eastAsia="ru-RU"/>
    </w:rPr>
  </w:style>
  <w:style w:type="character" w:customStyle="1" w:styleId="80">
    <w:name w:val="Заголовок 8 Знак"/>
    <w:link w:val="8"/>
    <w:rsid w:val="00631671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631671"/>
    <w:rPr>
      <w:rFonts w:ascii="Times Armenian" w:hAnsi="Times Armenian"/>
      <w:b/>
      <w:color w:val="000000"/>
      <w:sz w:val="22"/>
      <w:lang w:val="pt-BR" w:eastAsia="ru-RU"/>
    </w:rPr>
  </w:style>
  <w:style w:type="paragraph" w:styleId="a3">
    <w:name w:val="Title"/>
    <w:basedOn w:val="a"/>
    <w:link w:val="a4"/>
    <w:qFormat/>
    <w:rsid w:val="00631671"/>
    <w:pPr>
      <w:jc w:val="center"/>
    </w:pPr>
    <w:rPr>
      <w:rFonts w:ascii="Arial Armenian" w:hAnsi="Arial Armenian"/>
    </w:rPr>
  </w:style>
  <w:style w:type="character" w:customStyle="1" w:styleId="a4">
    <w:name w:val="Заголовок Знак"/>
    <w:link w:val="a3"/>
    <w:rsid w:val="00631671"/>
    <w:rPr>
      <w:rFonts w:ascii="Arial Armenian" w:hAnsi="Arial Armenian"/>
      <w:sz w:val="24"/>
    </w:rPr>
  </w:style>
  <w:style w:type="character" w:styleId="a5">
    <w:name w:val="Strong"/>
    <w:uiPriority w:val="22"/>
    <w:qFormat/>
    <w:rsid w:val="00631671"/>
    <w:rPr>
      <w:b/>
      <w:bCs/>
    </w:rPr>
  </w:style>
  <w:style w:type="character" w:styleId="a6">
    <w:name w:val="Emphasis"/>
    <w:uiPriority w:val="20"/>
    <w:qFormat/>
    <w:rsid w:val="00631671"/>
    <w:rPr>
      <w:i/>
      <w:iCs/>
    </w:rPr>
  </w:style>
  <w:style w:type="paragraph" w:styleId="a7">
    <w:name w:val="List Paragraph"/>
    <w:basedOn w:val="a"/>
    <w:link w:val="a8"/>
    <w:uiPriority w:val="34"/>
    <w:qFormat/>
    <w:rsid w:val="00631671"/>
    <w:pPr>
      <w:ind w:left="720"/>
    </w:pPr>
    <w:rPr>
      <w:rFonts w:ascii="Times Armenian" w:hAnsi="Times Armenian"/>
    </w:rPr>
  </w:style>
  <w:style w:type="character" w:customStyle="1" w:styleId="a8">
    <w:name w:val="Абзац списка Знак"/>
    <w:link w:val="a7"/>
    <w:uiPriority w:val="34"/>
    <w:locked/>
    <w:rsid w:val="00631671"/>
    <w:rPr>
      <w:rFonts w:ascii="Times Armenian" w:hAnsi="Times Armeni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6432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rsid w:val="0064328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32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328B"/>
    <w:rPr>
      <w:i/>
      <w:iCs/>
      <w:color w:val="404040" w:themeColor="text1" w:themeTint="BF"/>
      <w:sz w:val="24"/>
      <w:szCs w:val="24"/>
    </w:rPr>
  </w:style>
  <w:style w:type="character" w:styleId="ab">
    <w:name w:val="Intense Emphasis"/>
    <w:basedOn w:val="a0"/>
    <w:uiPriority w:val="21"/>
    <w:qFormat/>
    <w:rsid w:val="0064328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432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64328B"/>
    <w:rPr>
      <w:i/>
      <w:iCs/>
      <w:color w:val="2F5496" w:themeColor="accent1" w:themeShade="BF"/>
      <w:sz w:val="24"/>
      <w:szCs w:val="24"/>
    </w:rPr>
  </w:style>
  <w:style w:type="character" w:styleId="ae">
    <w:name w:val="Intense Reference"/>
    <w:basedOn w:val="a0"/>
    <w:uiPriority w:val="32"/>
    <w:qFormat/>
    <w:rsid w:val="0064328B"/>
    <w:rPr>
      <w:b/>
      <w:bCs/>
      <w:smallCaps/>
      <w:color w:val="2F5496" w:themeColor="accent1" w:themeShade="BF"/>
      <w:spacing w:val="5"/>
    </w:rPr>
  </w:style>
  <w:style w:type="paragraph" w:styleId="af">
    <w:name w:val="No Spacing"/>
    <w:uiPriority w:val="1"/>
    <w:qFormat/>
    <w:rsid w:val="000957FB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Simonyan</dc:creator>
  <cp:keywords/>
  <dc:description/>
  <cp:lastModifiedBy>Karen Simonyan</cp:lastModifiedBy>
  <cp:revision>3</cp:revision>
  <dcterms:created xsi:type="dcterms:W3CDTF">2025-04-10T11:14:00Z</dcterms:created>
  <dcterms:modified xsi:type="dcterms:W3CDTF">2026-03-27T13:32:00Z</dcterms:modified>
</cp:coreProperties>
</file>